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F9" w:rsidRDefault="00D4265F">
      <w:pPr>
        <w:rPr>
          <w:rFonts w:ascii="微软雅黑" w:eastAsia="微软雅黑" w:hAnsi="微软雅黑" w:cs="微软雅黑"/>
          <w:b/>
          <w:bCs/>
          <w:kern w:val="0"/>
          <w:sz w:val="28"/>
          <w:szCs w:val="28"/>
          <w:lang w:bidi="ar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附件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2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  <w:lang w:bidi="ar"/>
        </w:rPr>
        <w:t>：</w:t>
      </w:r>
    </w:p>
    <w:p w:rsidR="00D4265F" w:rsidRDefault="00D4265F">
      <w:pPr>
        <w:pStyle w:val="a3"/>
        <w:widowControl/>
        <w:spacing w:before="0" w:beforeAutospacing="0" w:after="0" w:afterAutospacing="0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 w:rsidRPr="00D4265F">
        <w:rPr>
          <w:rFonts w:ascii="微软雅黑" w:eastAsia="微软雅黑" w:hAnsi="微软雅黑" w:cs="微软雅黑" w:hint="eastAsia"/>
          <w:b/>
          <w:bCs/>
          <w:sz w:val="28"/>
          <w:szCs w:val="28"/>
        </w:rPr>
        <w:t>“六百光年杯”第十五届全国大学生节能减排社会实践与科技竞赛</w:t>
      </w:r>
    </w:p>
    <w:p w:rsidR="00D4265F" w:rsidRPr="00D4265F" w:rsidRDefault="00D4265F">
      <w:pPr>
        <w:pStyle w:val="a3"/>
        <w:widowControl/>
        <w:spacing w:before="0" w:beforeAutospacing="0" w:after="0" w:afterAutospacing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D4265F">
        <w:rPr>
          <w:rFonts w:ascii="微软雅黑" w:eastAsia="微软雅黑" w:hAnsi="微软雅黑" w:cs="微软雅黑" w:hint="eastAsia"/>
          <w:b/>
          <w:bCs/>
          <w:sz w:val="28"/>
          <w:szCs w:val="28"/>
        </w:rPr>
        <w:t>推荐作品名单</w:t>
      </w:r>
    </w:p>
    <w:p w:rsidR="006A1EF9" w:rsidRDefault="006A1EF9"/>
    <w:tbl>
      <w:tblPr>
        <w:tblStyle w:val="a4"/>
        <w:tblW w:w="8606" w:type="dxa"/>
        <w:jc w:val="center"/>
        <w:tblInd w:w="-176" w:type="dxa"/>
        <w:tblLook w:val="04A0" w:firstRow="1" w:lastRow="0" w:firstColumn="1" w:lastColumn="0" w:noHBand="0" w:noVBand="1"/>
      </w:tblPr>
      <w:tblGrid>
        <w:gridCol w:w="1560"/>
        <w:gridCol w:w="5770"/>
        <w:gridCol w:w="1276"/>
      </w:tblGrid>
      <w:tr w:rsidR="00D4265F" w:rsidTr="0032751B">
        <w:trPr>
          <w:jc w:val="center"/>
        </w:trPr>
        <w:tc>
          <w:tcPr>
            <w:tcW w:w="1560" w:type="dxa"/>
          </w:tcPr>
          <w:p w:rsidR="00D4265F" w:rsidRDefault="00D4265F" w:rsidP="0032751B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申报者代表</w:t>
            </w:r>
          </w:p>
        </w:tc>
        <w:tc>
          <w:tcPr>
            <w:tcW w:w="5770" w:type="dxa"/>
          </w:tcPr>
          <w:p w:rsidR="00D4265F" w:rsidRDefault="00D4265F" w:rsidP="0032751B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作品名称</w:t>
            </w:r>
          </w:p>
        </w:tc>
        <w:tc>
          <w:tcPr>
            <w:tcW w:w="1276" w:type="dxa"/>
          </w:tcPr>
          <w:p w:rsidR="00D4265F" w:rsidRDefault="00D4265F" w:rsidP="0032751B">
            <w:pPr>
              <w:pStyle w:val="a3"/>
              <w:widowControl/>
              <w:spacing w:before="0" w:after="0"/>
              <w:jc w:val="center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/>
                <w:b/>
                <w:bCs/>
              </w:rPr>
              <w:t>组别</w:t>
            </w:r>
          </w:p>
        </w:tc>
      </w:tr>
      <w:tr w:rsidR="00D4265F" w:rsidTr="0032751B">
        <w:trPr>
          <w:jc w:val="center"/>
        </w:trPr>
        <w:tc>
          <w:tcPr>
            <w:tcW w:w="1560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92700D">
              <w:rPr>
                <w:rFonts w:ascii="微软雅黑" w:eastAsia="微软雅黑" w:hAnsi="微软雅黑" w:cs="微软雅黑" w:hint="eastAsia"/>
                <w:bCs/>
              </w:rPr>
              <w:t>颜廷煜</w:t>
            </w:r>
          </w:p>
        </w:tc>
        <w:tc>
          <w:tcPr>
            <w:tcW w:w="5770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节节聚电——一种废旧电池电量智能回收装置</w:t>
            </w:r>
          </w:p>
        </w:tc>
        <w:tc>
          <w:tcPr>
            <w:tcW w:w="1276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/>
                <w:bCs/>
              </w:rPr>
              <w:t>本科生组</w:t>
            </w:r>
          </w:p>
        </w:tc>
      </w:tr>
      <w:tr w:rsidR="00D4265F" w:rsidTr="0032751B">
        <w:trPr>
          <w:jc w:val="center"/>
        </w:trPr>
        <w:tc>
          <w:tcPr>
            <w:tcW w:w="1560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8C2773">
              <w:rPr>
                <w:rFonts w:ascii="微软雅黑" w:eastAsia="微软雅黑" w:hAnsi="微软雅黑" w:cs="微软雅黑" w:hint="eastAsia"/>
                <w:bCs/>
              </w:rPr>
              <w:t>牟俊锟</w:t>
            </w:r>
          </w:p>
        </w:tc>
        <w:tc>
          <w:tcPr>
            <w:tcW w:w="5770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面向</w:t>
            </w: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双碳目标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的低碳社区太阳能综合利用系统设计</w:t>
            </w:r>
          </w:p>
        </w:tc>
        <w:tc>
          <w:tcPr>
            <w:tcW w:w="1276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>
              <w:rPr>
                <w:rFonts w:ascii="微软雅黑" w:eastAsia="微软雅黑" w:hAnsi="微软雅黑" w:cs="微软雅黑"/>
                <w:bCs/>
              </w:rPr>
              <w:t>研究生组</w:t>
            </w:r>
          </w:p>
        </w:tc>
      </w:tr>
      <w:tr w:rsidR="00D4265F" w:rsidTr="0032751B">
        <w:trPr>
          <w:jc w:val="center"/>
        </w:trPr>
        <w:tc>
          <w:tcPr>
            <w:tcW w:w="1560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92700D">
              <w:rPr>
                <w:rFonts w:ascii="微软雅黑" w:eastAsia="微软雅黑" w:hAnsi="微软雅黑" w:cs="微软雅黑" w:hint="eastAsia"/>
                <w:bCs/>
              </w:rPr>
              <w:t>赵汉卿</w:t>
            </w:r>
          </w:p>
        </w:tc>
        <w:tc>
          <w:tcPr>
            <w:tcW w:w="5770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环保型多功能防风固沙装置</w:t>
            </w:r>
          </w:p>
        </w:tc>
        <w:tc>
          <w:tcPr>
            <w:tcW w:w="1276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/>
                <w:bCs/>
              </w:rPr>
              <w:t>本科生组</w:t>
            </w:r>
          </w:p>
        </w:tc>
      </w:tr>
      <w:tr w:rsidR="00D4265F" w:rsidTr="0032751B">
        <w:trPr>
          <w:jc w:val="center"/>
        </w:trPr>
        <w:tc>
          <w:tcPr>
            <w:tcW w:w="1560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>
              <w:rPr>
                <w:rFonts w:ascii="微软雅黑" w:eastAsia="微软雅黑" w:hAnsi="微软雅黑" w:cs="微软雅黑"/>
                <w:bCs/>
              </w:rPr>
              <w:t>陈梦娟</w:t>
            </w:r>
          </w:p>
        </w:tc>
        <w:tc>
          <w:tcPr>
            <w:tcW w:w="5770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氨然无恙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——燃煤装备SCR系统智能喷氨控制技术</w:t>
            </w:r>
          </w:p>
        </w:tc>
        <w:tc>
          <w:tcPr>
            <w:tcW w:w="1276" w:type="dxa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/>
                <w:bCs/>
              </w:rPr>
              <w:t>本科生组</w:t>
            </w:r>
          </w:p>
        </w:tc>
      </w:tr>
      <w:tr w:rsidR="00D4265F" w:rsidTr="00A830FA">
        <w:trPr>
          <w:jc w:val="center"/>
        </w:trPr>
        <w:tc>
          <w:tcPr>
            <w:tcW w:w="1560" w:type="dxa"/>
            <w:vAlign w:val="center"/>
          </w:tcPr>
          <w:p w:rsidR="00D4265F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17E2C">
              <w:rPr>
                <w:rFonts w:ascii="微软雅黑" w:eastAsia="微软雅黑" w:hAnsi="微软雅黑" w:cs="微软雅黑" w:hint="eastAsia"/>
                <w:bCs/>
              </w:rPr>
              <w:t>张越</w:t>
            </w:r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 w:hint="eastAsia"/>
                <w:bCs/>
              </w:rPr>
            </w:pPr>
            <w:r w:rsidRPr="00F17E2C">
              <w:rPr>
                <w:rFonts w:ascii="微软雅黑" w:eastAsia="微软雅黑" w:hAnsi="微软雅黑" w:cs="微软雅黑" w:hint="eastAsia"/>
                <w:bCs/>
              </w:rPr>
              <w:t>冷热聚电--</w:t>
            </w:r>
            <w:proofErr w:type="gramStart"/>
            <w:r w:rsidRPr="00F17E2C">
              <w:rPr>
                <w:rFonts w:ascii="微软雅黑" w:eastAsia="微软雅黑" w:hAnsi="微软雅黑" w:cs="微软雅黑" w:hint="eastAsia"/>
                <w:bCs/>
              </w:rPr>
              <w:t>基于塞贝克</w:t>
            </w:r>
            <w:proofErr w:type="gramEnd"/>
            <w:r w:rsidRPr="00F17E2C">
              <w:rPr>
                <w:rFonts w:ascii="微软雅黑" w:eastAsia="微软雅黑" w:hAnsi="微软雅黑" w:cs="微软雅黑" w:hint="eastAsia"/>
                <w:bCs/>
              </w:rPr>
              <w:t>效应的浴室冷热水热量回收发</w:t>
            </w:r>
            <w:bookmarkStart w:id="0" w:name="_GoBack"/>
            <w:bookmarkEnd w:id="0"/>
            <w:r w:rsidRPr="00F17E2C">
              <w:rPr>
                <w:rFonts w:ascii="微软雅黑" w:eastAsia="微软雅黑" w:hAnsi="微软雅黑" w:cs="微软雅黑" w:hint="eastAsia"/>
                <w:bCs/>
              </w:rPr>
              <w:t>电装置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/>
                <w:bCs/>
              </w:rPr>
              <w:t>本科生组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92700D">
              <w:rPr>
                <w:rFonts w:ascii="微软雅黑" w:eastAsia="微软雅黑" w:hAnsi="微软雅黑" w:cs="微软雅黑" w:hint="eastAsia"/>
                <w:bCs/>
              </w:rPr>
              <w:t>刘建辉</w:t>
            </w:r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煤炭矿井巷道零能耗光纤照明装置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92700D">
              <w:rPr>
                <w:rFonts w:ascii="微软雅黑" w:eastAsia="微软雅黑" w:hAnsi="微软雅黑" w:cs="微软雅黑" w:hint="eastAsia"/>
                <w:bCs/>
              </w:rPr>
              <w:t>罗云泽</w:t>
            </w:r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以“动”制“静”</w:t>
            </w:r>
            <w:r>
              <w:rPr>
                <w:rFonts w:ascii="微软雅黑" w:eastAsia="微软雅黑" w:hAnsi="微软雅黑" w:cs="微软雅黑" w:hint="eastAsia"/>
                <w:bCs/>
              </w:rPr>
              <w:t>——</w:t>
            </w:r>
            <w:r w:rsidRPr="00F853A9">
              <w:rPr>
                <w:rFonts w:ascii="微软雅黑" w:eastAsia="微软雅黑" w:hAnsi="微软雅黑" w:cs="微软雅黑" w:hint="eastAsia"/>
                <w:bCs/>
              </w:rPr>
              <w:t>基于信号插值与归一化变步长理念的主动噪声控制算法及系统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360747">
              <w:rPr>
                <w:rFonts w:ascii="微软雅黑" w:eastAsia="微软雅黑" w:hAnsi="微软雅黑" w:cs="微软雅黑" w:hint="eastAsia"/>
                <w:bCs/>
              </w:rPr>
              <w:t>徐哲</w:t>
            </w:r>
            <w:proofErr w:type="gramEnd"/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“水清污净”—新农村可移动式一体智能化污水处理设备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吴金轲</w:t>
            </w:r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生物柴油绿色催化剂—基于姜秸秆的碳基固体酸催化</w:t>
            </w: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剂研制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与应用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4D2EAB">
              <w:rPr>
                <w:rFonts w:ascii="微软雅黑" w:eastAsia="微软雅黑" w:hAnsi="微软雅黑" w:cs="微软雅黑" w:hint="eastAsia"/>
                <w:bCs/>
              </w:rPr>
              <w:t>许鸿耀</w:t>
            </w:r>
            <w:proofErr w:type="gramEnd"/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“碳”</w:t>
            </w: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索未来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-适用于氢气的高效低碳燃气轮机燃烧室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360747">
              <w:rPr>
                <w:rFonts w:ascii="微软雅黑" w:eastAsia="微软雅黑" w:hAnsi="微软雅黑" w:cs="微软雅黑" w:hint="eastAsia"/>
                <w:bCs/>
              </w:rPr>
              <w:t>李培金</w:t>
            </w:r>
            <w:proofErr w:type="gramEnd"/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F853A9">
              <w:rPr>
                <w:rFonts w:ascii="微软雅黑" w:eastAsia="微软雅黑" w:hAnsi="微软雅黑" w:cs="微软雅黑" w:hint="eastAsia"/>
                <w:bCs/>
              </w:rPr>
              <w:t>马铃薯秧基生物质</w:t>
            </w:r>
            <w:proofErr w:type="gramEnd"/>
            <w:r w:rsidRPr="00F853A9">
              <w:rPr>
                <w:rFonts w:ascii="微软雅黑" w:eastAsia="微软雅黑" w:hAnsi="微软雅黑" w:cs="微软雅黑" w:hint="eastAsia"/>
                <w:bCs/>
              </w:rPr>
              <w:t>活性炭电极材料开发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181FCC">
              <w:rPr>
                <w:rFonts w:ascii="微软雅黑" w:eastAsia="微软雅黑" w:hAnsi="微软雅黑" w:cs="微软雅黑" w:hint="eastAsia"/>
                <w:bCs/>
              </w:rPr>
              <w:t>张林</w:t>
            </w:r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“烷美世界”——温室气体痕量甲烷泄漏监测装置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360747">
              <w:rPr>
                <w:rFonts w:ascii="微软雅黑" w:eastAsia="微软雅黑" w:hAnsi="微软雅黑" w:cs="微软雅黑" w:hint="eastAsia"/>
                <w:bCs/>
              </w:rPr>
              <w:t>周金星</w:t>
            </w:r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太阳能多功能户外遮阳伞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1D30A9">
              <w:rPr>
                <w:rFonts w:ascii="微软雅黑" w:eastAsia="微软雅黑" w:hAnsi="微软雅黑" w:cs="微软雅黑" w:hint="eastAsia"/>
                <w:bCs/>
              </w:rPr>
              <w:t>龙思灵</w:t>
            </w:r>
            <w:proofErr w:type="gramEnd"/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三维电解耦合厌氧消化全自动废水处理系统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研究生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  <w:tr w:rsidR="00D4265F" w:rsidTr="00724DAF">
        <w:trPr>
          <w:jc w:val="center"/>
        </w:trPr>
        <w:tc>
          <w:tcPr>
            <w:tcW w:w="156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proofErr w:type="gramStart"/>
            <w:r w:rsidRPr="00360747">
              <w:rPr>
                <w:rFonts w:ascii="微软雅黑" w:eastAsia="微软雅黑" w:hAnsi="微软雅黑" w:cs="微软雅黑" w:hint="eastAsia"/>
                <w:bCs/>
              </w:rPr>
              <w:t>苏顺洁</w:t>
            </w:r>
            <w:proofErr w:type="gramEnd"/>
          </w:p>
        </w:tc>
        <w:tc>
          <w:tcPr>
            <w:tcW w:w="5770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纤维素/壳聚糖基水果保鲜膜</w:t>
            </w:r>
          </w:p>
        </w:tc>
        <w:tc>
          <w:tcPr>
            <w:tcW w:w="1276" w:type="dxa"/>
            <w:vAlign w:val="center"/>
          </w:tcPr>
          <w:p w:rsidR="00D4265F" w:rsidRPr="00F853A9" w:rsidRDefault="00D4265F" w:rsidP="0032751B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微软雅黑" w:eastAsia="微软雅黑" w:hAnsi="微软雅黑" w:cs="微软雅黑"/>
                <w:bCs/>
              </w:rPr>
            </w:pPr>
            <w:r w:rsidRPr="00F853A9">
              <w:rPr>
                <w:rFonts w:ascii="微软雅黑" w:eastAsia="微软雅黑" w:hAnsi="微软雅黑" w:cs="微软雅黑" w:hint="eastAsia"/>
                <w:bCs/>
              </w:rPr>
              <w:t>本科生</w:t>
            </w:r>
            <w:r>
              <w:rPr>
                <w:rFonts w:ascii="微软雅黑" w:eastAsia="微软雅黑" w:hAnsi="微软雅黑" w:cs="微软雅黑" w:hint="eastAsia"/>
                <w:bCs/>
              </w:rPr>
              <w:t>组</w:t>
            </w:r>
          </w:p>
        </w:tc>
      </w:tr>
    </w:tbl>
    <w:p w:rsidR="006A1EF9" w:rsidRDefault="006A1EF9"/>
    <w:sectPr w:rsidR="006A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50F93"/>
    <w:rsid w:val="006A1EF9"/>
    <w:rsid w:val="00D4265F"/>
    <w:rsid w:val="133E642D"/>
    <w:rsid w:val="1ECF553A"/>
    <w:rsid w:val="288A5C02"/>
    <w:rsid w:val="2B07746A"/>
    <w:rsid w:val="390735CC"/>
    <w:rsid w:val="3A0919D7"/>
    <w:rsid w:val="3ACF3B33"/>
    <w:rsid w:val="5037409B"/>
    <w:rsid w:val="57F10C0E"/>
    <w:rsid w:val="5D9E4EE5"/>
    <w:rsid w:val="61A50F93"/>
    <w:rsid w:val="73310D0F"/>
    <w:rsid w:val="7F57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D42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D42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微软公司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890111</dc:creator>
  <cp:lastModifiedBy>刘国富</cp:lastModifiedBy>
  <cp:revision>2</cp:revision>
  <cp:lastPrinted>2021-03-05T02:07:00Z</cp:lastPrinted>
  <dcterms:created xsi:type="dcterms:W3CDTF">2021-03-05T01:36:00Z</dcterms:created>
  <dcterms:modified xsi:type="dcterms:W3CDTF">2022-05-13T10:58:00Z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D41AA34567684C4DAC84E5924F918F48</vt:lpwstr>
  </property>
</Properties>
</file>